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B8" w:rsidRPr="004752FF" w:rsidRDefault="002261B8" w:rsidP="002261B8">
      <w:pPr>
        <w:widowControl w:val="0"/>
        <w:suppressAutoHyphens/>
        <w:spacing w:after="0"/>
        <w:ind w:right="86"/>
        <w:jc w:val="center"/>
        <w:rPr>
          <w:rFonts w:ascii="Times New Roman" w:eastAsia="Times New Roman" w:hAnsi="Times New Roman" w:cs="Times New Roman"/>
          <w:b/>
          <w:sz w:val="36"/>
          <w:szCs w:val="36"/>
        </w:rPr>
      </w:pPr>
      <w:r w:rsidRPr="004752FF">
        <w:rPr>
          <w:rFonts w:ascii="Times New Roman" w:eastAsia="Times New Roman" w:hAnsi="Times New Roman" w:cs="Times New Roman"/>
          <w:b/>
          <w:sz w:val="36"/>
          <w:szCs w:val="36"/>
        </w:rPr>
        <w:t>Tacoma Area Commission on Disabilities Committee Meeting Minutes</w:t>
      </w:r>
    </w:p>
    <w:p w:rsidR="002261B8" w:rsidRPr="004752FF" w:rsidRDefault="002261B8" w:rsidP="002261B8">
      <w:pPr>
        <w:widowControl w:val="0"/>
        <w:tabs>
          <w:tab w:val="left" w:pos="1325"/>
          <w:tab w:val="center" w:pos="4637"/>
        </w:tabs>
        <w:suppressAutoHyphens/>
        <w:spacing w:after="0"/>
        <w:ind w:right="86"/>
        <w:rPr>
          <w:rFonts w:ascii="Times New Roman" w:eastAsia="Times New Roman" w:hAnsi="Times New Roman" w:cs="Times New Roman"/>
        </w:rPr>
      </w:pPr>
      <w:r w:rsidRPr="004752FF">
        <w:rPr>
          <w:rFonts w:ascii="Times New Roman" w:eastAsia="Times New Roman" w:hAnsi="Times New Roman" w:cs="Times New Roman"/>
        </w:rPr>
        <w:tab/>
      </w:r>
      <w:r w:rsidRPr="004752FF">
        <w:rPr>
          <w:rFonts w:ascii="Times New Roman" w:eastAsia="Times New Roman" w:hAnsi="Times New Roman" w:cs="Times New Roman"/>
        </w:rPr>
        <w:tab/>
        <w:t>TACID – 6315 South 19</w:t>
      </w:r>
      <w:r w:rsidRPr="004752FF">
        <w:rPr>
          <w:rFonts w:ascii="Times New Roman" w:eastAsia="Times New Roman" w:hAnsi="Times New Roman" w:cs="Times New Roman"/>
          <w:vertAlign w:val="superscript"/>
        </w:rPr>
        <w:t>th</w:t>
      </w:r>
      <w:r w:rsidRPr="004752FF">
        <w:rPr>
          <w:rFonts w:ascii="Times New Roman" w:eastAsia="Times New Roman" w:hAnsi="Times New Roman" w:cs="Times New Roman"/>
        </w:rPr>
        <w:t xml:space="preserve"> Street, Tacoma, WA  98407</w:t>
      </w:r>
    </w:p>
    <w:p w:rsidR="002261B8" w:rsidRPr="004752FF" w:rsidRDefault="002261B8" w:rsidP="002261B8">
      <w:pPr>
        <w:widowControl w:val="0"/>
        <w:tabs>
          <w:tab w:val="left" w:pos="3804"/>
          <w:tab w:val="center" w:pos="4637"/>
        </w:tabs>
        <w:suppressAutoHyphens/>
        <w:spacing w:after="0"/>
        <w:ind w:right="86"/>
        <w:rPr>
          <w:rFonts w:ascii="Times New Roman" w:eastAsia="Times New Roman" w:hAnsi="Times New Roman" w:cs="Times New Roman"/>
          <w:sz w:val="6"/>
        </w:rPr>
      </w:pPr>
      <w:r w:rsidRPr="004752FF">
        <w:rPr>
          <w:rFonts w:ascii="Times New Roman" w:eastAsia="Times New Roman" w:hAnsi="Times New Roman" w:cs="Times New Roman"/>
          <w:sz w:val="20"/>
        </w:rPr>
        <w:tab/>
      </w:r>
      <w:r w:rsidRPr="004752FF">
        <w:rPr>
          <w:rFonts w:ascii="Times New Roman" w:eastAsia="Times New Roman" w:hAnsi="Times New Roman" w:cs="Times New Roman"/>
          <w:sz w:val="20"/>
        </w:rPr>
        <w:tab/>
      </w:r>
    </w:p>
    <w:p w:rsidR="002261B8" w:rsidRPr="004752FF" w:rsidRDefault="00065923" w:rsidP="002261B8">
      <w:pPr>
        <w:widowControl w:val="0"/>
        <w:suppressAutoHyphens/>
        <w:spacing w:after="0"/>
        <w:ind w:right="86"/>
        <w:jc w:val="center"/>
        <w:rPr>
          <w:rFonts w:ascii="Times New Roman" w:eastAsia="Times New Roman" w:hAnsi="Times New Roman" w:cs="Times New Roman"/>
        </w:rPr>
      </w:pPr>
      <w:r>
        <w:rPr>
          <w:rFonts w:ascii="Times New Roman" w:eastAsia="Times New Roman" w:hAnsi="Times New Roman" w:cs="Times New Roman"/>
        </w:rPr>
        <w:t xml:space="preserve">March </w:t>
      </w:r>
      <w:r w:rsidRPr="004752FF">
        <w:rPr>
          <w:rFonts w:ascii="Times New Roman" w:eastAsia="Times New Roman" w:hAnsi="Times New Roman" w:cs="Times New Roman"/>
        </w:rPr>
        <w:t>9</w:t>
      </w:r>
      <w:r w:rsidR="00EC5309">
        <w:rPr>
          <w:rFonts w:ascii="Times New Roman" w:eastAsia="Times New Roman" w:hAnsi="Times New Roman" w:cs="Times New Roman"/>
        </w:rPr>
        <w:t>,</w:t>
      </w:r>
      <w:r w:rsidR="002261B8" w:rsidRPr="004752FF">
        <w:rPr>
          <w:rFonts w:ascii="Times New Roman" w:eastAsia="Times New Roman" w:hAnsi="Times New Roman" w:cs="Times New Roman"/>
        </w:rPr>
        <w:t xml:space="preserve"> 2017</w:t>
      </w: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r w:rsidRPr="004752FF">
        <w:rPr>
          <w:rFonts w:ascii="Times New Roman" w:eastAsia="Times New Roman" w:hAnsi="Times New Roman" w:cs="Times New Roman"/>
        </w:rPr>
        <w:t>4:00 PM</w:t>
      </w:r>
    </w:p>
    <w:p w:rsidR="002261B8" w:rsidRPr="004752FF" w:rsidRDefault="002261B8" w:rsidP="002261B8">
      <w:pPr>
        <w:widowControl w:val="0"/>
        <w:tabs>
          <w:tab w:val="left" w:pos="3288"/>
          <w:tab w:val="center" w:pos="4637"/>
        </w:tabs>
        <w:suppressAutoHyphens/>
        <w:spacing w:after="0"/>
        <w:ind w:right="86"/>
        <w:rPr>
          <w:rFonts w:ascii="Times New Roman" w:eastAsia="Times New Roman" w:hAnsi="Times New Roman" w:cs="Times New Roman"/>
          <w:b/>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Call to Order</w:t>
            </w:r>
          </w:p>
        </w:tc>
        <w:tc>
          <w:tcPr>
            <w:tcW w:w="7290"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mee</w:t>
            </w:r>
            <w:r w:rsidR="00EC5309">
              <w:rPr>
                <w:rFonts w:ascii="Times New Roman" w:eastAsia="Times New Roman" w:hAnsi="Times New Roman"/>
                <w:color w:val="000000"/>
              </w:rPr>
              <w:t>ting was called to order at 4:</w:t>
            </w:r>
            <w:r w:rsidR="00BC0B97">
              <w:rPr>
                <w:rFonts w:ascii="Times New Roman" w:eastAsia="Times New Roman" w:hAnsi="Times New Roman"/>
                <w:color w:val="000000"/>
              </w:rPr>
              <w:t>14</w:t>
            </w:r>
            <w:r w:rsidRPr="004752FF">
              <w:rPr>
                <w:rFonts w:ascii="Times New Roman" w:eastAsia="Times New Roman" w:hAnsi="Times New Roman"/>
                <w:color w:val="000000"/>
              </w:rPr>
              <w:t xml:space="preserve"> p.m.</w:t>
            </w:r>
          </w:p>
          <w:p w:rsidR="002261B8" w:rsidRPr="004752FF" w:rsidRDefault="002261B8" w:rsidP="00E10078">
            <w:pPr>
              <w:widowControl w:val="0"/>
              <w:suppressAutoHyphens/>
              <w:ind w:right="86"/>
              <w:rPr>
                <w:rFonts w:ascii="Times New Roman" w:eastAsia="Times New Roman" w:hAnsi="Times New Roman"/>
                <w:b/>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Present</w:t>
            </w:r>
          </w:p>
          <w:p w:rsidR="002261B8" w:rsidRPr="004752FF" w:rsidRDefault="002261B8" w:rsidP="00E10078">
            <w:pPr>
              <w:widowControl w:val="0"/>
              <w:suppressAutoHyphens/>
              <w:ind w:right="86"/>
              <w:rPr>
                <w:rFonts w:ascii="Times New Roman" w:eastAsia="Times New Roman" w:hAnsi="Times New Roman"/>
                <w:b/>
                <w:color w:val="000000"/>
              </w:rPr>
            </w:pPr>
          </w:p>
        </w:tc>
        <w:tc>
          <w:tcPr>
            <w:tcW w:w="7290"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Luke Byram, JoAnn Fritsche, Todd Holloway, Roxanne Miles, Devin Myers</w:t>
            </w:r>
            <w:r w:rsidR="00EC5309">
              <w:rPr>
                <w:rFonts w:ascii="Times New Roman" w:eastAsia="Times New Roman" w:hAnsi="Times New Roman"/>
                <w:color w:val="000000"/>
              </w:rPr>
              <w:t>, Krystal Monteros</w:t>
            </w:r>
          </w:p>
          <w:p w:rsidR="002261B8" w:rsidRPr="004752FF" w:rsidRDefault="002261B8" w:rsidP="00E10078">
            <w:pPr>
              <w:widowControl w:val="0"/>
              <w:suppressAutoHyphens/>
              <w:ind w:right="86"/>
              <w:rPr>
                <w:rFonts w:ascii="Times New Roman" w:eastAsia="Times New Roman" w:hAnsi="Times New Roman"/>
                <w:color w:val="000000"/>
              </w:rPr>
            </w:pPr>
          </w:p>
          <w:p w:rsidR="002261B8" w:rsidRPr="004752FF" w:rsidRDefault="002261B8" w:rsidP="00E10078">
            <w:pPr>
              <w:widowControl w:val="0"/>
              <w:suppressAutoHyphens/>
              <w:ind w:right="86"/>
              <w:rPr>
                <w:rFonts w:ascii="Times New Roman" w:eastAsia="Times New Roman" w:hAnsi="Times New Roman"/>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Absent</w:t>
            </w:r>
          </w:p>
        </w:tc>
        <w:tc>
          <w:tcPr>
            <w:tcW w:w="7290" w:type="dxa"/>
          </w:tcPr>
          <w:p w:rsidR="002261B8" w:rsidRPr="004752FF" w:rsidRDefault="00EC5309" w:rsidP="00EC5309">
            <w:pPr>
              <w:widowControl w:val="0"/>
              <w:suppressAutoHyphens/>
              <w:ind w:right="86"/>
              <w:rPr>
                <w:rFonts w:ascii="Times New Roman" w:eastAsia="Times New Roman" w:hAnsi="Times New Roman"/>
                <w:color w:val="000000"/>
                <w:sz w:val="20"/>
              </w:rPr>
            </w:pPr>
            <w:r>
              <w:rPr>
                <w:rFonts w:ascii="Times New Roman" w:eastAsia="Times New Roman" w:hAnsi="Times New Roman"/>
                <w:color w:val="000000"/>
              </w:rPr>
              <w:t>Sheryl Ellis</w:t>
            </w: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City Staff Present</w:t>
            </w:r>
          </w:p>
        </w:tc>
        <w:tc>
          <w:tcPr>
            <w:tcW w:w="7290" w:type="dxa"/>
          </w:tcPr>
          <w:p w:rsidR="002261B8" w:rsidRPr="004752FF" w:rsidRDefault="002261B8" w:rsidP="00E10078">
            <w:pPr>
              <w:widowControl w:val="0"/>
              <w:suppressAutoHyphens/>
              <w:ind w:right="86"/>
              <w:rPr>
                <w:rFonts w:ascii="Times New Roman" w:eastAsia="Times New Roman" w:hAnsi="Times New Roman"/>
                <w:b/>
                <w:color w:val="000000"/>
                <w:sz w:val="20"/>
              </w:rPr>
            </w:pPr>
            <w:r w:rsidRPr="004752FF">
              <w:rPr>
                <w:rFonts w:ascii="Times New Roman" w:eastAsia="Times New Roman" w:hAnsi="Times New Roman"/>
                <w:color w:val="000000"/>
              </w:rPr>
              <w:t>Ann Martin, Lucas Smiraldo</w:t>
            </w:r>
            <w:r w:rsidR="00927C8D">
              <w:rPr>
                <w:rFonts w:ascii="Times New Roman" w:eastAsia="Times New Roman" w:hAnsi="Times New Roman"/>
                <w:color w:val="000000"/>
              </w:rPr>
              <w:t>, Jack Kelanic, Joy St. Germain, Sandy Davis</w:t>
            </w: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Guests Present</w:t>
            </w:r>
          </w:p>
        </w:tc>
        <w:tc>
          <w:tcPr>
            <w:tcW w:w="7290" w:type="dxa"/>
          </w:tcPr>
          <w:p w:rsidR="002261B8" w:rsidRPr="004752FF" w:rsidRDefault="00927C8D" w:rsidP="00AD52F3">
            <w:pPr>
              <w:widowControl w:val="0"/>
              <w:suppressAutoHyphens/>
              <w:ind w:right="86"/>
              <w:rPr>
                <w:rFonts w:ascii="Times New Roman" w:eastAsia="Times New Roman" w:hAnsi="Times New Roman"/>
                <w:color w:val="000000"/>
                <w:sz w:val="20"/>
              </w:rPr>
            </w:pPr>
            <w:r>
              <w:rPr>
                <w:rFonts w:ascii="Times New Roman" w:eastAsia="Times New Roman" w:hAnsi="Times New Roman"/>
                <w:color w:val="000000"/>
              </w:rPr>
              <w:t>Jim House</w:t>
            </w: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Adoption of Agenda</w:t>
            </w:r>
          </w:p>
        </w:tc>
        <w:tc>
          <w:tcPr>
            <w:tcW w:w="7290"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agenda was accepted as presented.</w:t>
            </w:r>
          </w:p>
          <w:p w:rsidR="002261B8" w:rsidRPr="004752FF" w:rsidRDefault="002261B8" w:rsidP="00E10078">
            <w:pPr>
              <w:widowControl w:val="0"/>
              <w:suppressAutoHyphens/>
              <w:ind w:right="86"/>
              <w:rPr>
                <w:rFonts w:ascii="Times New Roman" w:eastAsia="Times New Roman" w:hAnsi="Times New Roman"/>
                <w:b/>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Acceptance of Minutes</w:t>
            </w:r>
          </w:p>
        </w:tc>
        <w:tc>
          <w:tcPr>
            <w:tcW w:w="7290" w:type="dxa"/>
          </w:tcPr>
          <w:p w:rsidR="002261B8" w:rsidRPr="004752FF" w:rsidRDefault="002261B8" w:rsidP="00E10078">
            <w:pPr>
              <w:widowControl w:val="0"/>
              <w:suppressAutoHyphens/>
              <w:ind w:right="86"/>
              <w:rPr>
                <w:rFonts w:ascii="Times New Roman" w:eastAsia="Times New Roman" w:hAnsi="Times New Roman"/>
                <w:i/>
                <w:color w:val="000000"/>
              </w:rPr>
            </w:pPr>
            <w:r w:rsidRPr="004752FF">
              <w:rPr>
                <w:rFonts w:ascii="Times New Roman" w:eastAsia="Times New Roman" w:hAnsi="Times New Roman"/>
                <w:color w:val="000000"/>
              </w:rPr>
              <w:t xml:space="preserve">A motion was made, seconded, and carried to </w:t>
            </w:r>
            <w:r w:rsidRPr="004752FF">
              <w:rPr>
                <w:rFonts w:ascii="Times New Roman" w:eastAsia="Times New Roman" w:hAnsi="Times New Roman"/>
                <w:i/>
                <w:color w:val="000000"/>
              </w:rPr>
              <w:t xml:space="preserve">accept the COD meeting minutes of </w:t>
            </w:r>
            <w:r w:rsidR="00065923">
              <w:rPr>
                <w:rFonts w:ascii="Times New Roman" w:eastAsia="Times New Roman" w:hAnsi="Times New Roman"/>
                <w:i/>
                <w:color w:val="000000"/>
              </w:rPr>
              <w:t>February</w:t>
            </w:r>
            <w:r w:rsidR="00AD52F3">
              <w:rPr>
                <w:rFonts w:ascii="Times New Roman" w:eastAsia="Times New Roman" w:hAnsi="Times New Roman"/>
                <w:i/>
                <w:color w:val="000000"/>
              </w:rPr>
              <w:t xml:space="preserve"> 2017</w:t>
            </w:r>
            <w:r w:rsidR="00BC0B97">
              <w:rPr>
                <w:rFonts w:ascii="Times New Roman" w:eastAsia="Times New Roman" w:hAnsi="Times New Roman"/>
                <w:i/>
                <w:color w:val="000000"/>
              </w:rPr>
              <w:t xml:space="preserve"> </w:t>
            </w:r>
            <w:r w:rsidR="00CA7031">
              <w:rPr>
                <w:rFonts w:ascii="Times New Roman" w:eastAsia="Times New Roman" w:hAnsi="Times New Roman"/>
                <w:color w:val="000000"/>
              </w:rPr>
              <w:t>with one change</w:t>
            </w:r>
            <w:r w:rsidRPr="004752FF">
              <w:rPr>
                <w:rFonts w:ascii="Times New Roman" w:eastAsia="Times New Roman" w:hAnsi="Times New Roman"/>
                <w:i/>
                <w:color w:val="000000"/>
              </w:rPr>
              <w:t>.</w:t>
            </w:r>
          </w:p>
          <w:p w:rsidR="002261B8" w:rsidRPr="004752FF" w:rsidRDefault="002261B8" w:rsidP="00E10078">
            <w:pPr>
              <w:widowControl w:val="0"/>
              <w:suppressAutoHyphens/>
              <w:ind w:right="86"/>
              <w:rPr>
                <w:rFonts w:ascii="Times New Roman" w:eastAsia="Times New Roman" w:hAnsi="Times New Roman"/>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Public Comment</w:t>
            </w:r>
          </w:p>
          <w:p w:rsidR="002261B8" w:rsidRPr="004752FF" w:rsidRDefault="002261B8" w:rsidP="00E10078">
            <w:pPr>
              <w:widowControl w:val="0"/>
              <w:suppressAutoHyphens/>
              <w:ind w:left="-108" w:right="86"/>
              <w:rPr>
                <w:rFonts w:ascii="Times New Roman" w:eastAsia="Times New Roman" w:hAnsi="Times New Roman"/>
                <w:b/>
                <w:color w:val="000000"/>
                <w:sz w:val="20"/>
              </w:rPr>
            </w:pPr>
          </w:p>
        </w:tc>
        <w:tc>
          <w:tcPr>
            <w:tcW w:w="7290" w:type="dxa"/>
          </w:tcPr>
          <w:p w:rsidR="002261B8" w:rsidRPr="004752FF" w:rsidRDefault="00BC0B97" w:rsidP="00E10078">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None.</w:t>
            </w:r>
          </w:p>
        </w:tc>
      </w:tr>
      <w:tr w:rsidR="002261B8" w:rsidRPr="004752FF" w:rsidTr="00E10078">
        <w:trPr>
          <w:trHeight w:val="558"/>
        </w:trPr>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Reports</w:t>
            </w:r>
          </w:p>
        </w:tc>
        <w:tc>
          <w:tcPr>
            <w:tcW w:w="7290" w:type="dxa"/>
          </w:tcPr>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 xml:space="preserve">Liaison Report – </w:t>
            </w:r>
            <w:r w:rsidR="00AD52F3">
              <w:rPr>
                <w:rFonts w:ascii="Times New Roman" w:eastAsia="Times New Roman" w:hAnsi="Times New Roman"/>
                <w:b/>
                <w:color w:val="000000"/>
              </w:rPr>
              <w:t>Lucas Smiraldo</w:t>
            </w:r>
          </w:p>
          <w:p w:rsidR="00F27A9B"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M</w:t>
            </w:r>
            <w:r w:rsidR="00AD52F3">
              <w:rPr>
                <w:rFonts w:ascii="Times New Roman" w:eastAsia="Times New Roman" w:hAnsi="Times New Roman"/>
                <w:color w:val="000000"/>
              </w:rPr>
              <w:t>r. Smiraldo reported</w:t>
            </w:r>
            <w:r w:rsidR="00F27A9B">
              <w:rPr>
                <w:rFonts w:ascii="Times New Roman" w:eastAsia="Times New Roman" w:hAnsi="Times New Roman"/>
                <w:color w:val="000000"/>
              </w:rPr>
              <w:t xml:space="preserve"> that in future meetings at least one element from the work plan will be discussed and moved forward.   He stated that OEHR is prepared to establish an internship program for disabled participants.  In speaking with OEHR Director, Diane Powers our office is open to inviting someone to internship with our office and to work on both the commission and other issues.</w:t>
            </w:r>
          </w:p>
          <w:p w:rsidR="002261B8" w:rsidRPr="004752FF" w:rsidRDefault="002261B8" w:rsidP="00F27A9B">
            <w:pPr>
              <w:widowControl w:val="0"/>
              <w:suppressAutoHyphens/>
              <w:ind w:right="86"/>
              <w:rPr>
                <w:rFonts w:ascii="Times New Roman" w:eastAsia="Times New Roman" w:hAnsi="Times New Roman"/>
                <w:color w:val="000000"/>
                <w:sz w:val="20"/>
              </w:rPr>
            </w:pPr>
          </w:p>
        </w:tc>
      </w:tr>
      <w:tr w:rsidR="002261B8" w:rsidRPr="004752FF" w:rsidTr="00E10078">
        <w:trPr>
          <w:trHeight w:val="1458"/>
        </w:trPr>
        <w:tc>
          <w:tcPr>
            <w:tcW w:w="2610" w:type="dxa"/>
          </w:tcPr>
          <w:p w:rsidR="002261B8" w:rsidRPr="004752FF" w:rsidRDefault="002261B8" w:rsidP="00E10078">
            <w:pPr>
              <w:widowControl w:val="0"/>
              <w:suppressAutoHyphens/>
              <w:ind w:left="-115" w:right="86"/>
              <w:rPr>
                <w:rFonts w:ascii="Times New Roman" w:eastAsia="Times New Roman" w:hAnsi="Times New Roman"/>
                <w:b/>
              </w:rPr>
            </w:pPr>
            <w:r w:rsidRPr="004752FF">
              <w:rPr>
                <w:rFonts w:ascii="Times New Roman" w:eastAsia="Times New Roman" w:hAnsi="Times New Roman"/>
                <w:b/>
              </w:rPr>
              <w:t>Presentations</w:t>
            </w: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left="-108" w:right="86"/>
              <w:rPr>
                <w:rFonts w:ascii="Times New Roman" w:eastAsia="Times New Roman" w:hAnsi="Times New Roman"/>
                <w:sz w:val="6"/>
              </w:rPr>
            </w:pPr>
          </w:p>
        </w:tc>
        <w:tc>
          <w:tcPr>
            <w:tcW w:w="7290" w:type="dxa"/>
          </w:tcPr>
          <w:p w:rsidR="002261B8" w:rsidRDefault="00F27A9B" w:rsidP="00F27A9B">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Sandy Davis reported on the ADA update plan. The last update/summary was in 2012. A copy of the plan was passed out to commission members to review and send comments back to her and Lucas Smiraldo by April 6</w:t>
            </w:r>
            <w:r w:rsidRPr="00F27A9B">
              <w:rPr>
                <w:rFonts w:ascii="Times New Roman" w:eastAsia="Times New Roman" w:hAnsi="Times New Roman"/>
                <w:color w:val="000000"/>
                <w:vertAlign w:val="superscript"/>
              </w:rPr>
              <w:t>th</w:t>
            </w:r>
            <w:r>
              <w:rPr>
                <w:rFonts w:ascii="Times New Roman" w:eastAsia="Times New Roman" w:hAnsi="Times New Roman"/>
                <w:color w:val="000000"/>
              </w:rPr>
              <w:t xml:space="preserve">. </w:t>
            </w:r>
          </w:p>
          <w:p w:rsidR="00F27A9B" w:rsidRDefault="00F27A9B" w:rsidP="00F27A9B">
            <w:pPr>
              <w:widowControl w:val="0"/>
              <w:suppressAutoHyphens/>
              <w:ind w:right="86"/>
              <w:rPr>
                <w:rFonts w:ascii="Times New Roman" w:eastAsia="Times New Roman" w:hAnsi="Times New Roman"/>
                <w:color w:val="000000"/>
              </w:rPr>
            </w:pPr>
          </w:p>
          <w:p w:rsidR="00F27A9B" w:rsidRPr="004752FF" w:rsidRDefault="00F27A9B" w:rsidP="00CA7031">
            <w:pPr>
              <w:widowControl w:val="0"/>
              <w:suppressAutoHyphens/>
              <w:ind w:right="86"/>
              <w:rPr>
                <w:rFonts w:ascii="Times New Roman" w:eastAsia="Times New Roman" w:hAnsi="Times New Roman"/>
              </w:rPr>
            </w:pPr>
            <w:r>
              <w:rPr>
                <w:rFonts w:ascii="Times New Roman" w:eastAsia="Times New Roman" w:hAnsi="Times New Roman"/>
                <w:color w:val="000000"/>
              </w:rPr>
              <w:t xml:space="preserve">Guest Jack Kelanic, IT Director spoke </w:t>
            </w:r>
            <w:r w:rsidR="00954FF1">
              <w:rPr>
                <w:rFonts w:ascii="Times New Roman" w:eastAsia="Times New Roman" w:hAnsi="Times New Roman"/>
                <w:color w:val="000000"/>
              </w:rPr>
              <w:t>briefly about web accessibility and what IT is doing.  The IT Department is working on website accessibility since 2012.  IT has adopted a standard that all of the new websites and applications would meet the WCAG 2.0 standards.  The IT Department has developed competencies, and begun to offer services to other department</w:t>
            </w:r>
            <w:r w:rsidR="00CA7031">
              <w:rPr>
                <w:rFonts w:ascii="Times New Roman" w:eastAsia="Times New Roman" w:hAnsi="Times New Roman"/>
                <w:color w:val="000000"/>
              </w:rPr>
              <w:t>s in the city in two areas.  On</w:t>
            </w:r>
            <w:r w:rsidR="00954FF1">
              <w:rPr>
                <w:rFonts w:ascii="Times New Roman" w:eastAsia="Times New Roman" w:hAnsi="Times New Roman"/>
                <w:color w:val="000000"/>
              </w:rPr>
              <w:t xml:space="preserve">e is the testing for new websites and web applications that are deployed across the city.  Second is technical training to teach other people who to do this type of testing and evaluation of their own </w:t>
            </w:r>
            <w:r w:rsidR="00CA7031">
              <w:rPr>
                <w:rFonts w:ascii="Times New Roman" w:eastAsia="Times New Roman" w:hAnsi="Times New Roman"/>
                <w:color w:val="000000"/>
              </w:rPr>
              <w:t>systems.</w:t>
            </w:r>
          </w:p>
        </w:tc>
      </w:tr>
      <w:tr w:rsidR="002261B8" w:rsidRPr="004752FF" w:rsidTr="00E10078">
        <w:trPr>
          <w:trHeight w:val="198"/>
        </w:trPr>
        <w:tc>
          <w:tcPr>
            <w:tcW w:w="2610" w:type="dxa"/>
          </w:tcPr>
          <w:p w:rsidR="002261B8" w:rsidRPr="004752FF" w:rsidRDefault="002261B8" w:rsidP="00E10078">
            <w:pPr>
              <w:widowControl w:val="0"/>
              <w:suppressAutoHyphens/>
              <w:ind w:left="-115" w:right="86"/>
              <w:rPr>
                <w:rFonts w:ascii="Times New Roman" w:eastAsia="Times New Roman" w:hAnsi="Times New Roman"/>
                <w:b/>
              </w:rPr>
            </w:pPr>
            <w:r w:rsidRPr="004752FF">
              <w:rPr>
                <w:rFonts w:ascii="Times New Roman" w:eastAsia="Times New Roman" w:hAnsi="Times New Roman"/>
                <w:b/>
              </w:rPr>
              <w:lastRenderedPageBreak/>
              <w:t>Business</w:t>
            </w:r>
          </w:p>
          <w:p w:rsidR="002261B8" w:rsidRPr="004752FF" w:rsidRDefault="002261B8" w:rsidP="00E10078">
            <w:pPr>
              <w:widowControl w:val="0"/>
              <w:suppressAutoHyphens/>
              <w:spacing w:before="86" w:after="86"/>
              <w:ind w:left="-108" w:right="86"/>
              <w:rPr>
                <w:rFonts w:ascii="Times New Roman" w:eastAsia="Times New Roman" w:hAnsi="Times New Roman"/>
              </w:rPr>
            </w:pPr>
          </w:p>
          <w:p w:rsidR="002261B8" w:rsidRPr="004752FF" w:rsidRDefault="002261B8" w:rsidP="00E10078">
            <w:pPr>
              <w:widowControl w:val="0"/>
              <w:suppressAutoHyphens/>
              <w:spacing w:before="86" w:after="86"/>
              <w:ind w:left="-108" w:right="86"/>
              <w:rPr>
                <w:rFonts w:ascii="Times New Roman" w:eastAsia="Times New Roman" w:hAnsi="Times New Roman"/>
              </w:rPr>
            </w:pPr>
          </w:p>
          <w:p w:rsidR="002261B8" w:rsidRPr="004752FF" w:rsidRDefault="002261B8" w:rsidP="00E10078">
            <w:pPr>
              <w:widowControl w:val="0"/>
              <w:suppressAutoHyphens/>
              <w:spacing w:before="86" w:after="86"/>
              <w:ind w:right="86"/>
              <w:rPr>
                <w:rFonts w:ascii="Times New Roman" w:eastAsia="Times New Roman" w:hAnsi="Times New Roman"/>
              </w:rPr>
            </w:pPr>
          </w:p>
          <w:p w:rsidR="002261B8" w:rsidRPr="004752FF" w:rsidRDefault="002261B8" w:rsidP="00E10078">
            <w:pPr>
              <w:widowControl w:val="0"/>
              <w:suppressAutoHyphens/>
              <w:spacing w:before="86" w:after="86"/>
              <w:ind w:left="-108"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41A35" w:rsidRDefault="00241A35" w:rsidP="00E10078">
            <w:pPr>
              <w:widowControl w:val="0"/>
              <w:suppressAutoHyphens/>
              <w:spacing w:before="86" w:after="86"/>
              <w:ind w:right="86"/>
              <w:rPr>
                <w:rFonts w:ascii="Times New Roman" w:eastAsia="Times New Roman" w:hAnsi="Times New Roman"/>
                <w:b/>
              </w:rPr>
            </w:pPr>
          </w:p>
          <w:p w:rsidR="00CB6022" w:rsidRDefault="00CB6022" w:rsidP="00E10078">
            <w:pPr>
              <w:widowControl w:val="0"/>
              <w:suppressAutoHyphens/>
              <w:spacing w:before="86" w:after="86"/>
              <w:ind w:right="86"/>
              <w:rPr>
                <w:rFonts w:ascii="Times New Roman" w:eastAsia="Times New Roman" w:hAnsi="Times New Roman"/>
                <w:b/>
              </w:rPr>
            </w:pPr>
          </w:p>
          <w:p w:rsidR="00CB6022" w:rsidRDefault="00CB6022" w:rsidP="00E10078">
            <w:pPr>
              <w:widowControl w:val="0"/>
              <w:suppressAutoHyphens/>
              <w:spacing w:before="86" w:after="86"/>
              <w:ind w:right="86"/>
              <w:rPr>
                <w:rFonts w:ascii="Times New Roman" w:eastAsia="Times New Roman" w:hAnsi="Times New Roman"/>
                <w:b/>
              </w:rPr>
            </w:pPr>
          </w:p>
          <w:p w:rsidR="00712229" w:rsidRDefault="00712229"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rPr>
            </w:pPr>
            <w:r w:rsidRPr="004752FF">
              <w:rPr>
                <w:rFonts w:ascii="Times New Roman" w:eastAsia="Times New Roman" w:hAnsi="Times New Roman"/>
                <w:b/>
              </w:rPr>
              <w:t>Closing</w:t>
            </w:r>
          </w:p>
          <w:p w:rsidR="002261B8" w:rsidRDefault="002261B8" w:rsidP="00E10078">
            <w:pPr>
              <w:widowControl w:val="0"/>
              <w:suppressAutoHyphens/>
              <w:ind w:right="86"/>
              <w:rPr>
                <w:rFonts w:ascii="Times New Roman" w:eastAsia="Times New Roman" w:hAnsi="Times New Roman"/>
                <w:b/>
                <w:color w:val="000000"/>
              </w:rPr>
            </w:pPr>
          </w:p>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Good of the Order/Announcements</w:t>
            </w:r>
          </w:p>
          <w:p w:rsidR="002261B8" w:rsidRPr="004752FF" w:rsidRDefault="002261B8" w:rsidP="00E10078">
            <w:pPr>
              <w:widowControl w:val="0"/>
              <w:suppressAutoHyphens/>
              <w:spacing w:before="86" w:after="86"/>
              <w:ind w:right="86"/>
              <w:rPr>
                <w:rFonts w:ascii="Times New Roman" w:eastAsia="Times New Roman" w:hAnsi="Times New Roman"/>
                <w:b/>
              </w:rPr>
            </w:pPr>
          </w:p>
        </w:tc>
        <w:tc>
          <w:tcPr>
            <w:tcW w:w="7290" w:type="dxa"/>
          </w:tcPr>
          <w:p w:rsidR="00CA7031" w:rsidRDefault="00CA7031" w:rsidP="00CA7031">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t>Review of Closed Captioning Presentation for Community, Vitality &amp; Public Safety Committee</w:t>
            </w:r>
          </w:p>
          <w:p w:rsidR="00CA7031" w:rsidRDefault="00CA7031" w:rsidP="00CA7031">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Mr. Smiraldo gave overview of closed captioning presentation to be made to CVS Committee.  Discussion included invited guest Jim House.  </w:t>
            </w:r>
            <w:r w:rsidR="00F35C7D">
              <w:rPr>
                <w:rFonts w:ascii="Times New Roman" w:eastAsia="Times New Roman" w:hAnsi="Times New Roman"/>
                <w:color w:val="000000"/>
              </w:rPr>
              <w:t xml:space="preserve">Sports bar information to be removed from PowerPoint presentation. </w:t>
            </w:r>
          </w:p>
          <w:p w:rsidR="00712229" w:rsidRDefault="00712229" w:rsidP="00CA7031">
            <w:pPr>
              <w:widowControl w:val="0"/>
              <w:suppressAutoHyphens/>
              <w:ind w:right="86"/>
              <w:rPr>
                <w:rFonts w:ascii="Times New Roman" w:eastAsia="Times New Roman" w:hAnsi="Times New Roman"/>
                <w:color w:val="000000"/>
              </w:rPr>
            </w:pPr>
          </w:p>
          <w:p w:rsidR="002438EB" w:rsidRDefault="002438EB" w:rsidP="00E10078">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Committee/Liaison Report</w:t>
            </w:r>
          </w:p>
          <w:p w:rsidR="00F35C7D" w:rsidRDefault="00ED5EAD" w:rsidP="00E10078">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Commissioner </w:t>
            </w:r>
            <w:r w:rsidR="00F35C7D">
              <w:rPr>
                <w:rFonts w:ascii="Times New Roman" w:eastAsia="Times New Roman" w:hAnsi="Times New Roman"/>
                <w:color w:val="000000"/>
              </w:rPr>
              <w:t xml:space="preserve">Monteros reported that there have not been many applications for the City of Destiny Awards.  </w:t>
            </w:r>
          </w:p>
          <w:p w:rsidR="002438EB" w:rsidRDefault="002438EB" w:rsidP="00E10078">
            <w:pPr>
              <w:widowControl w:val="0"/>
              <w:suppressAutoHyphens/>
              <w:ind w:right="86"/>
              <w:rPr>
                <w:rFonts w:ascii="Times New Roman" w:eastAsia="Times New Roman" w:hAnsi="Times New Roman"/>
                <w:color w:val="000000"/>
              </w:rPr>
            </w:pPr>
          </w:p>
          <w:p w:rsidR="003173B6" w:rsidRDefault="00B23AB7" w:rsidP="00E10078">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Commissioner Monteros reported that another meeting on accessible taxis will be within the next few weeks.</w:t>
            </w:r>
          </w:p>
          <w:p w:rsidR="003173B6" w:rsidRDefault="003173B6" w:rsidP="00E10078">
            <w:pPr>
              <w:widowControl w:val="0"/>
              <w:suppressAutoHyphens/>
              <w:ind w:right="86"/>
              <w:rPr>
                <w:rFonts w:ascii="Times New Roman" w:eastAsia="Times New Roman" w:hAnsi="Times New Roman"/>
                <w:color w:val="000000"/>
              </w:rPr>
            </w:pPr>
          </w:p>
          <w:p w:rsidR="002261B8" w:rsidRDefault="001F47A8" w:rsidP="00712229">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Commissioner </w:t>
            </w:r>
            <w:r w:rsidR="00B23AB7">
              <w:rPr>
                <w:rFonts w:ascii="Times New Roman" w:eastAsia="Times New Roman" w:hAnsi="Times New Roman"/>
                <w:color w:val="000000"/>
              </w:rPr>
              <w:t>Fritsche reported she was asked by the Anti-</w:t>
            </w:r>
            <w:r w:rsidR="00712229">
              <w:rPr>
                <w:rFonts w:ascii="Times New Roman" w:eastAsia="Times New Roman" w:hAnsi="Times New Roman"/>
                <w:color w:val="000000"/>
              </w:rPr>
              <w:t xml:space="preserve">Stigma Campaign to develop the IPS Employment Program.  She will head up group </w:t>
            </w:r>
            <w:r w:rsidR="00B23AB7">
              <w:rPr>
                <w:rFonts w:ascii="Times New Roman" w:eastAsia="Times New Roman" w:hAnsi="Times New Roman"/>
                <w:color w:val="000000"/>
              </w:rPr>
              <w:t>to do some public education</w:t>
            </w:r>
            <w:r w:rsidR="00712229">
              <w:rPr>
                <w:rFonts w:ascii="Times New Roman" w:eastAsia="Times New Roman" w:hAnsi="Times New Roman"/>
                <w:color w:val="000000"/>
              </w:rPr>
              <w:t xml:space="preserve"> with business people and employers.  If anyone on commission would like to assist would welcome the help.</w:t>
            </w:r>
            <w:r>
              <w:rPr>
                <w:rFonts w:ascii="Times New Roman" w:eastAsia="Times New Roman" w:hAnsi="Times New Roman"/>
                <w:color w:val="000000"/>
              </w:rPr>
              <w:t xml:space="preserve"> </w:t>
            </w:r>
          </w:p>
          <w:p w:rsidR="00E91BE9" w:rsidRDefault="00E91BE9" w:rsidP="00712229">
            <w:pPr>
              <w:widowControl w:val="0"/>
              <w:suppressAutoHyphens/>
              <w:ind w:right="86"/>
              <w:rPr>
                <w:rFonts w:ascii="Times New Roman" w:eastAsia="Times New Roman" w:hAnsi="Times New Roman"/>
                <w:color w:val="000000"/>
              </w:rPr>
            </w:pPr>
          </w:p>
          <w:p w:rsidR="00E91BE9" w:rsidRDefault="00545B44" w:rsidP="00712229">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Mr. Smiraldo</w:t>
            </w:r>
            <w:r w:rsidR="00E91BE9">
              <w:rPr>
                <w:rFonts w:ascii="Times New Roman" w:eastAsia="Times New Roman" w:hAnsi="Times New Roman"/>
                <w:color w:val="000000"/>
              </w:rPr>
              <w:t xml:space="preserve"> mentioned that four new commissioners will be joining the Commission in April. </w:t>
            </w:r>
          </w:p>
          <w:p w:rsidR="002438EB" w:rsidRDefault="002438EB" w:rsidP="00712229">
            <w:pPr>
              <w:widowControl w:val="0"/>
              <w:suppressAutoHyphens/>
              <w:ind w:right="86"/>
              <w:rPr>
                <w:rFonts w:ascii="Times New Roman" w:eastAsia="Times New Roman" w:hAnsi="Times New Roman"/>
                <w:color w:val="000000"/>
              </w:rPr>
            </w:pPr>
          </w:p>
          <w:p w:rsidR="002438EB" w:rsidRDefault="002438EB" w:rsidP="00712229">
            <w:pPr>
              <w:widowControl w:val="0"/>
              <w:suppressAutoHyphens/>
              <w:ind w:right="86"/>
              <w:rPr>
                <w:rFonts w:ascii="Times New Roman" w:eastAsia="Times New Roman" w:hAnsi="Times New Roman"/>
                <w:color w:val="000000"/>
              </w:rPr>
            </w:pPr>
          </w:p>
          <w:p w:rsidR="00712229" w:rsidRPr="004752FF" w:rsidRDefault="00712229" w:rsidP="00712229">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Commissioner Holloway shared some really good outcomes two participants on the verge of homelessness who were able to receive assistance from Tacoma Housing Authority and another agency.  Also Northwest Justice Project is working on housing issues in Tacoma and at some point would like to invite them to present to the commission.</w:t>
            </w: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Adjournment</w:t>
            </w:r>
          </w:p>
        </w:tc>
        <w:tc>
          <w:tcPr>
            <w:tcW w:w="7290" w:type="dxa"/>
          </w:tcPr>
          <w:p w:rsidR="002261B8" w:rsidRPr="004752FF" w:rsidRDefault="002261B8" w:rsidP="003173B6">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There being no further business the meeting adjourned at  5:</w:t>
            </w:r>
            <w:r w:rsidR="003173B6">
              <w:rPr>
                <w:rFonts w:ascii="Times New Roman" w:eastAsia="Times New Roman" w:hAnsi="Times New Roman"/>
                <w:color w:val="000000"/>
              </w:rPr>
              <w:t>45</w:t>
            </w:r>
            <w:r w:rsidRPr="004752FF">
              <w:rPr>
                <w:rFonts w:ascii="Times New Roman" w:eastAsia="Times New Roman" w:hAnsi="Times New Roman"/>
                <w:color w:val="000000"/>
              </w:rPr>
              <w:t xml:space="preserve"> p.m.</w:t>
            </w:r>
          </w:p>
        </w:tc>
      </w:tr>
    </w:tbl>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rPr>
      </w:pPr>
      <w:r w:rsidRPr="004752FF">
        <w:rPr>
          <w:rFonts w:ascii="Times New Roman" w:eastAsia="Times New Roman" w:hAnsi="Times New Roman" w:cs="Times New Roman"/>
          <w:b/>
          <w:color w:val="000000"/>
        </w:rPr>
        <w:t xml:space="preserve">Next Commission on Disability Meeting: </w:t>
      </w:r>
      <w:r w:rsidR="00065923">
        <w:rPr>
          <w:rFonts w:ascii="Times New Roman" w:eastAsia="Times New Roman" w:hAnsi="Times New Roman" w:cs="Times New Roman"/>
          <w:b/>
          <w:color w:val="000000"/>
        </w:rPr>
        <w:t>April 13</w:t>
      </w:r>
      <w:r w:rsidRPr="004752FF">
        <w:rPr>
          <w:rFonts w:ascii="Times New Roman" w:eastAsia="Times New Roman" w:hAnsi="Times New Roman" w:cs="Times New Roman"/>
          <w:b/>
          <w:color w:val="000000"/>
        </w:rPr>
        <w:t xml:space="preserve">, 2017    </w:t>
      </w:r>
    </w:p>
    <w:p w:rsidR="00A00922" w:rsidRDefault="00545B44">
      <w:bookmarkStart w:id="0" w:name="_GoBack"/>
      <w:bookmarkEnd w:id="0"/>
    </w:p>
    <w:sectPr w:rsidR="00A0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79F3"/>
    <w:multiLevelType w:val="hybridMultilevel"/>
    <w:tmpl w:val="24D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810CC"/>
    <w:multiLevelType w:val="hybridMultilevel"/>
    <w:tmpl w:val="8692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B8"/>
    <w:rsid w:val="00010F6D"/>
    <w:rsid w:val="00043B37"/>
    <w:rsid w:val="00065923"/>
    <w:rsid w:val="00187E58"/>
    <w:rsid w:val="001F47A8"/>
    <w:rsid w:val="002261B8"/>
    <w:rsid w:val="00241A35"/>
    <w:rsid w:val="002438EB"/>
    <w:rsid w:val="003173B6"/>
    <w:rsid w:val="004F2F7C"/>
    <w:rsid w:val="004F5E0A"/>
    <w:rsid w:val="00532A14"/>
    <w:rsid w:val="00545B44"/>
    <w:rsid w:val="00550021"/>
    <w:rsid w:val="00712229"/>
    <w:rsid w:val="00927C8D"/>
    <w:rsid w:val="00954FF1"/>
    <w:rsid w:val="00AD52F3"/>
    <w:rsid w:val="00B23AB7"/>
    <w:rsid w:val="00BC0B97"/>
    <w:rsid w:val="00CA7031"/>
    <w:rsid w:val="00CB6022"/>
    <w:rsid w:val="00E156AA"/>
    <w:rsid w:val="00E91BE9"/>
    <w:rsid w:val="00EC5309"/>
    <w:rsid w:val="00ED5EAD"/>
    <w:rsid w:val="00F27A9B"/>
    <w:rsid w:val="00F3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Smiraldo, Lucas</dc:creator>
  <cp:lastModifiedBy>Chambers, Ann</cp:lastModifiedBy>
  <cp:revision>6</cp:revision>
  <dcterms:created xsi:type="dcterms:W3CDTF">2017-04-04T22:56:00Z</dcterms:created>
  <dcterms:modified xsi:type="dcterms:W3CDTF">2017-04-11T21:49:00Z</dcterms:modified>
</cp:coreProperties>
</file>